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F50A8" w14:textId="27130B6E" w:rsidR="00242CB5" w:rsidRPr="00EC6FC5" w:rsidRDefault="00EC6FC5" w:rsidP="00EC6FC5">
      <w:pPr>
        <w:jc w:val="center"/>
        <w:rPr>
          <w:b/>
        </w:rPr>
      </w:pPr>
      <w:r w:rsidRPr="00EC6FC5">
        <w:rPr>
          <w:b/>
        </w:rPr>
        <w:t xml:space="preserve">Committee on </w:t>
      </w:r>
      <w:r w:rsidR="00372593">
        <w:rPr>
          <w:b/>
        </w:rPr>
        <w:t>Food and Feed Safety</w:t>
      </w:r>
    </w:p>
    <w:p w14:paraId="71460C3A" w14:textId="77777777" w:rsidR="00EC6FC5" w:rsidRPr="00EC6FC5" w:rsidRDefault="00EC6FC5" w:rsidP="00EC6FC5">
      <w:pPr>
        <w:jc w:val="center"/>
        <w:rPr>
          <w:b/>
        </w:rPr>
      </w:pPr>
      <w:r w:rsidRPr="00EC6FC5">
        <w:rPr>
          <w:b/>
        </w:rPr>
        <w:t>AGENDA</w:t>
      </w:r>
    </w:p>
    <w:p w14:paraId="27500D0D" w14:textId="78C7BD4A" w:rsidR="00EC6FC5" w:rsidRPr="00EC6FC5" w:rsidRDefault="00372593" w:rsidP="00EC6FC5">
      <w:pPr>
        <w:jc w:val="center"/>
        <w:rPr>
          <w:b/>
        </w:rPr>
      </w:pPr>
      <w:r>
        <w:rPr>
          <w:b/>
        </w:rPr>
        <w:t>October 19</w:t>
      </w:r>
    </w:p>
    <w:p w14:paraId="4511687D" w14:textId="76B7FC64" w:rsidR="00EC6FC5" w:rsidRPr="00EC6FC5" w:rsidRDefault="00D91EBA" w:rsidP="00EC6FC5">
      <w:pPr>
        <w:jc w:val="center"/>
        <w:rPr>
          <w:b/>
        </w:rPr>
      </w:pPr>
      <w:r>
        <w:rPr>
          <w:b/>
        </w:rPr>
        <w:t>(</w:t>
      </w:r>
      <w:r w:rsidR="00372593">
        <w:rPr>
          <w:b/>
        </w:rPr>
        <w:t>10AM to Noon</w:t>
      </w:r>
      <w:r>
        <w:rPr>
          <w:b/>
        </w:rPr>
        <w:t>)</w:t>
      </w:r>
    </w:p>
    <w:p w14:paraId="53E93D5C" w14:textId="77777777" w:rsidR="00EC6FC5" w:rsidRDefault="00EC6FC5" w:rsidP="00EC6FC5">
      <w:pPr>
        <w:jc w:val="center"/>
      </w:pPr>
    </w:p>
    <w:p w14:paraId="35E3C8BD" w14:textId="4EF1F6DD" w:rsidR="005D41F2" w:rsidRDefault="005D41F2" w:rsidP="00EC6FC5">
      <w:pPr>
        <w:jc w:val="center"/>
      </w:pPr>
      <w:r>
        <w:t xml:space="preserve">Version </w:t>
      </w:r>
      <w:r w:rsidR="00372593">
        <w:t>1</w:t>
      </w:r>
      <w:r>
        <w:t>, updated:</w:t>
      </w:r>
      <w:r w:rsidR="00372593">
        <w:t xml:space="preserve"> October 5, 2026</w:t>
      </w:r>
    </w:p>
    <w:p w14:paraId="7E98DE16" w14:textId="77777777" w:rsidR="00EC6FC5" w:rsidRDefault="00EC6FC5" w:rsidP="00EC6FC5">
      <w:pPr>
        <w:jc w:val="center"/>
      </w:pPr>
    </w:p>
    <w:p w14:paraId="498CF39E" w14:textId="152EC087" w:rsidR="00780AAB" w:rsidRDefault="00780AAB" w:rsidP="00EC6FC5">
      <w:pPr>
        <w:jc w:val="center"/>
      </w:pPr>
      <w:r>
        <w:t>Chair:</w:t>
      </w:r>
      <w:r w:rsidR="00372593">
        <w:t xml:space="preserve">  Austin </w:t>
      </w:r>
      <w:proofErr w:type="spellStart"/>
      <w:r w:rsidR="00372593">
        <w:t>Therrell</w:t>
      </w:r>
      <w:proofErr w:type="spellEnd"/>
    </w:p>
    <w:p w14:paraId="3F6AD787" w14:textId="0CF1F4D2" w:rsidR="00780AAB" w:rsidRDefault="00780AAB" w:rsidP="00EC6FC5">
      <w:pPr>
        <w:jc w:val="center"/>
      </w:pPr>
      <w:r>
        <w:t xml:space="preserve">Vice Chair: </w:t>
      </w:r>
      <w:r w:rsidR="00372593">
        <w:t xml:space="preserve"> Karyn Bischoff</w:t>
      </w:r>
    </w:p>
    <w:p w14:paraId="00DB3BCD" w14:textId="77777777" w:rsidR="0075544F" w:rsidRDefault="0075544F" w:rsidP="00EC6FC5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9"/>
        <w:gridCol w:w="4622"/>
        <w:gridCol w:w="3129"/>
      </w:tblGrid>
      <w:tr w:rsidR="008F5A79" w:rsidRPr="00EC6FC5" w14:paraId="406AC409" w14:textId="77777777" w:rsidTr="00EC6FC5">
        <w:tc>
          <w:tcPr>
            <w:tcW w:w="1638" w:type="dxa"/>
          </w:tcPr>
          <w:p w14:paraId="7591CE35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4746" w:type="dxa"/>
          </w:tcPr>
          <w:p w14:paraId="75A0C3EF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3192" w:type="dxa"/>
          </w:tcPr>
          <w:p w14:paraId="338996CB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8F5A79" w:rsidRPr="00EC6FC5" w14:paraId="21B46260" w14:textId="77777777" w:rsidTr="00EC6FC5">
        <w:tc>
          <w:tcPr>
            <w:tcW w:w="1638" w:type="dxa"/>
          </w:tcPr>
          <w:p w14:paraId="5AEF6263" w14:textId="6AEB61B5" w:rsidR="00EC6FC5" w:rsidRPr="00EC6FC5" w:rsidRDefault="00372593" w:rsidP="00EC6FC5">
            <w:r>
              <w:t>10:00</w:t>
            </w:r>
          </w:p>
        </w:tc>
        <w:tc>
          <w:tcPr>
            <w:tcW w:w="4746" w:type="dxa"/>
          </w:tcPr>
          <w:p w14:paraId="2C9E56FE" w14:textId="35E6B730" w:rsidR="00EC6FC5" w:rsidRPr="00EC6FC5" w:rsidRDefault="00372593" w:rsidP="00EC6FC5">
            <w:r>
              <w:t>Opening/Welcome</w:t>
            </w:r>
          </w:p>
        </w:tc>
        <w:tc>
          <w:tcPr>
            <w:tcW w:w="3192" w:type="dxa"/>
          </w:tcPr>
          <w:p w14:paraId="517C1EBF" w14:textId="16A1510A" w:rsidR="00EC6FC5" w:rsidRPr="00EC6FC5" w:rsidRDefault="00372593" w:rsidP="00EC6FC5">
            <w:proofErr w:type="spellStart"/>
            <w:r>
              <w:t>Therrell</w:t>
            </w:r>
            <w:proofErr w:type="spellEnd"/>
            <w:r>
              <w:t>/Bischoff</w:t>
            </w:r>
          </w:p>
        </w:tc>
      </w:tr>
      <w:tr w:rsidR="008F5A79" w:rsidRPr="00EC6FC5" w14:paraId="4189B88C" w14:textId="77777777" w:rsidTr="00EC6FC5">
        <w:tc>
          <w:tcPr>
            <w:tcW w:w="1638" w:type="dxa"/>
          </w:tcPr>
          <w:p w14:paraId="202EC050" w14:textId="32BB5C4E" w:rsidR="00EC6FC5" w:rsidRPr="00EC6FC5" w:rsidRDefault="00372593" w:rsidP="00EC6FC5">
            <w:r>
              <w:t>10:15</w:t>
            </w:r>
          </w:p>
        </w:tc>
        <w:tc>
          <w:tcPr>
            <w:tcW w:w="4746" w:type="dxa"/>
          </w:tcPr>
          <w:p w14:paraId="3C9482D2" w14:textId="757EB3A0" w:rsidR="00EC6FC5" w:rsidRPr="00EC6FC5" w:rsidRDefault="00372593" w:rsidP="00EC6FC5">
            <w:r>
              <w:t>Food Safety</w:t>
            </w:r>
          </w:p>
        </w:tc>
        <w:tc>
          <w:tcPr>
            <w:tcW w:w="3192" w:type="dxa"/>
          </w:tcPr>
          <w:p w14:paraId="722265A0" w14:textId="60C22132" w:rsidR="00EC6FC5" w:rsidRDefault="00372593" w:rsidP="00EC6FC5">
            <w:r>
              <w:t>Casey Whyte</w:t>
            </w:r>
            <w:r w:rsidR="00F73F8F">
              <w:t>,</w:t>
            </w:r>
          </w:p>
          <w:p w14:paraId="286B9040" w14:textId="0DB86B93" w:rsidR="00372593" w:rsidRPr="00EC6FC5" w:rsidRDefault="00372593" w:rsidP="00EC6FC5">
            <w:r>
              <w:t>Babcock Hall Dairy Store</w:t>
            </w:r>
            <w:r w:rsidR="00F73F8F">
              <w:t>, UW Madison</w:t>
            </w:r>
          </w:p>
        </w:tc>
      </w:tr>
      <w:tr w:rsidR="008F5A79" w:rsidRPr="00EC6FC5" w14:paraId="713B4B68" w14:textId="77777777" w:rsidTr="00EC6FC5">
        <w:tc>
          <w:tcPr>
            <w:tcW w:w="1638" w:type="dxa"/>
          </w:tcPr>
          <w:p w14:paraId="5B79AFC5" w14:textId="13D1769A" w:rsidR="00EC6FC5" w:rsidRPr="00EC6FC5" w:rsidRDefault="00372593" w:rsidP="00EC6FC5">
            <w:r>
              <w:t>10:45</w:t>
            </w:r>
          </w:p>
        </w:tc>
        <w:tc>
          <w:tcPr>
            <w:tcW w:w="4746" w:type="dxa"/>
          </w:tcPr>
          <w:p w14:paraId="6658FB65" w14:textId="5E30107A" w:rsidR="00EC6FC5" w:rsidRPr="00EC6FC5" w:rsidRDefault="00372593" w:rsidP="00EC6FC5">
            <w:r>
              <w:t xml:space="preserve">HPAI in Pet Food </w:t>
            </w:r>
          </w:p>
        </w:tc>
        <w:tc>
          <w:tcPr>
            <w:tcW w:w="3192" w:type="dxa"/>
          </w:tcPr>
          <w:p w14:paraId="6AE55F4D" w14:textId="12806B7C" w:rsidR="00EC6FC5" w:rsidRDefault="00372593" w:rsidP="00EC6FC5">
            <w:r>
              <w:t xml:space="preserve">Katie </w:t>
            </w:r>
            <w:proofErr w:type="spellStart"/>
            <w:r>
              <w:t>Proia</w:t>
            </w:r>
            <w:proofErr w:type="spellEnd"/>
            <w:r>
              <w:t xml:space="preserve">/Sara </w:t>
            </w:r>
            <w:proofErr w:type="spellStart"/>
            <w:r>
              <w:t>Nemser</w:t>
            </w:r>
            <w:proofErr w:type="spellEnd"/>
            <w:r w:rsidR="00F73F8F">
              <w:t>,</w:t>
            </w:r>
          </w:p>
          <w:p w14:paraId="7EB141EE" w14:textId="7793B092" w:rsidR="00372593" w:rsidRPr="00EC6FC5" w:rsidRDefault="00F73F8F" w:rsidP="00EC6FC5">
            <w:r>
              <w:t>FDA/</w:t>
            </w:r>
            <w:proofErr w:type="spellStart"/>
            <w:r w:rsidR="00372593">
              <w:t>VetLIRN</w:t>
            </w:r>
            <w:proofErr w:type="spellEnd"/>
          </w:p>
        </w:tc>
      </w:tr>
      <w:tr w:rsidR="008F5A79" w:rsidRPr="00EC6FC5" w14:paraId="62CC0107" w14:textId="77777777" w:rsidTr="00EC6FC5">
        <w:tc>
          <w:tcPr>
            <w:tcW w:w="1638" w:type="dxa"/>
          </w:tcPr>
          <w:p w14:paraId="0AC8D00B" w14:textId="74103FA7" w:rsidR="00EC6FC5" w:rsidRPr="00EC6FC5" w:rsidRDefault="00372593" w:rsidP="00EC6FC5">
            <w:r>
              <w:t>11:00</w:t>
            </w:r>
          </w:p>
        </w:tc>
        <w:tc>
          <w:tcPr>
            <w:tcW w:w="4746" w:type="dxa"/>
          </w:tcPr>
          <w:p w14:paraId="54E1E1D4" w14:textId="49EB5CCF" w:rsidR="00EC6FC5" w:rsidRPr="00EC6FC5" w:rsidRDefault="00372593" w:rsidP="00EC6FC5">
            <w:r>
              <w:t xml:space="preserve">LC-MS/MS method to detect </w:t>
            </w:r>
            <w:proofErr w:type="spellStart"/>
            <w:r>
              <w:t>microcystins</w:t>
            </w:r>
            <w:proofErr w:type="spellEnd"/>
            <w:r>
              <w:t xml:space="preserve"> present in fish</w:t>
            </w:r>
          </w:p>
        </w:tc>
        <w:tc>
          <w:tcPr>
            <w:tcW w:w="3192" w:type="dxa"/>
          </w:tcPr>
          <w:p w14:paraId="7D1A2795" w14:textId="14857E1A" w:rsidR="00EC6FC5" w:rsidRDefault="00372593" w:rsidP="00EC6FC5">
            <w:r>
              <w:t>Kimberly Brown</w:t>
            </w:r>
            <w:r w:rsidR="00F73F8F">
              <w:t>,</w:t>
            </w:r>
          </w:p>
          <w:p w14:paraId="78A165D1" w14:textId="7CF35A8C" w:rsidR="00372593" w:rsidRPr="00EC6FC5" w:rsidRDefault="00372593" w:rsidP="00EC6FC5">
            <w:r>
              <w:t>California Animal Health and Food Safety</w:t>
            </w:r>
          </w:p>
        </w:tc>
      </w:tr>
      <w:tr w:rsidR="008F5A79" w:rsidRPr="00EC6FC5" w14:paraId="3479E596" w14:textId="77777777" w:rsidTr="00EC6FC5">
        <w:tc>
          <w:tcPr>
            <w:tcW w:w="1638" w:type="dxa"/>
          </w:tcPr>
          <w:p w14:paraId="47505E5B" w14:textId="022B558F" w:rsidR="00EC6FC5" w:rsidRPr="00EC6FC5" w:rsidRDefault="00F73F8F" w:rsidP="00EC6FC5">
            <w:r>
              <w:t xml:space="preserve">11:15 </w:t>
            </w:r>
          </w:p>
        </w:tc>
        <w:tc>
          <w:tcPr>
            <w:tcW w:w="4746" w:type="dxa"/>
          </w:tcPr>
          <w:p w14:paraId="7140A9B7" w14:textId="1D06369A" w:rsidR="00EC6FC5" w:rsidRPr="00EC6FC5" w:rsidRDefault="00F73F8F" w:rsidP="00EC6FC5">
            <w:r>
              <w:t>Resolution on Vitamin and Amino Acid S</w:t>
            </w:r>
            <w:r w:rsidR="005354DD">
              <w:t>upply Chain</w:t>
            </w:r>
          </w:p>
        </w:tc>
        <w:tc>
          <w:tcPr>
            <w:tcW w:w="3192" w:type="dxa"/>
          </w:tcPr>
          <w:p w14:paraId="3A82559B" w14:textId="77777777" w:rsidR="00F73F8F" w:rsidRDefault="00F73F8F" w:rsidP="00EC6FC5">
            <w:r>
              <w:t xml:space="preserve">Leah Wilkinson, </w:t>
            </w:r>
          </w:p>
          <w:p w14:paraId="58BBB775" w14:textId="63373733" w:rsidR="00EC6FC5" w:rsidRPr="00EC6FC5" w:rsidRDefault="00F73F8F" w:rsidP="00EC6FC5">
            <w:r>
              <w:t>American Feed Industry Association</w:t>
            </w:r>
          </w:p>
        </w:tc>
      </w:tr>
    </w:tbl>
    <w:p w14:paraId="31B8D988" w14:textId="77777777" w:rsidR="00E40F00" w:rsidRDefault="00E40F00" w:rsidP="00EC6FC5"/>
    <w:sectPr w:rsidR="00E40F00" w:rsidSect="005E32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33C6C" w14:textId="77777777" w:rsidR="00EA5CF5" w:rsidRDefault="00EA5CF5" w:rsidP="00EC6FC5">
      <w:r>
        <w:separator/>
      </w:r>
    </w:p>
  </w:endnote>
  <w:endnote w:type="continuationSeparator" w:id="0">
    <w:p w14:paraId="28B112C3" w14:textId="77777777" w:rsidR="00EA5CF5" w:rsidRDefault="00EA5CF5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245B2" w14:textId="77777777" w:rsidR="00EA5CF5" w:rsidRDefault="00EA5CF5" w:rsidP="00EC6FC5">
      <w:r>
        <w:separator/>
      </w:r>
    </w:p>
  </w:footnote>
  <w:footnote w:type="continuationSeparator" w:id="0">
    <w:p w14:paraId="45E040D1" w14:textId="77777777" w:rsidR="00EA5CF5" w:rsidRDefault="00EA5CF5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136CC" w14:textId="5994F59A" w:rsidR="00780AAB" w:rsidRPr="00E40F00" w:rsidRDefault="00CB011D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130</w:t>
    </w:r>
    <w:r w:rsidR="00780AAB" w:rsidRPr="00E40F00">
      <w:rPr>
        <w:rFonts w:ascii="Garamond" w:hAnsi="Garamond"/>
        <w:b/>
        <w:i/>
        <w:sz w:val="24"/>
        <w:szCs w:val="24"/>
        <w:vertAlign w:val="superscript"/>
      </w:rPr>
      <w:t>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p w14:paraId="12700E72" w14:textId="52C50900" w:rsidR="00780AAB" w:rsidRPr="00E40F00" w:rsidRDefault="00CB011D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Madison, WI ~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4F8B"/>
    <w:rsid w:val="00241902"/>
    <w:rsid w:val="00242CB5"/>
    <w:rsid w:val="002D6A47"/>
    <w:rsid w:val="00361FF1"/>
    <w:rsid w:val="00372593"/>
    <w:rsid w:val="0037483A"/>
    <w:rsid w:val="003B1D13"/>
    <w:rsid w:val="00466631"/>
    <w:rsid w:val="00493F64"/>
    <w:rsid w:val="005354DD"/>
    <w:rsid w:val="00555D71"/>
    <w:rsid w:val="005C36E6"/>
    <w:rsid w:val="005D41F2"/>
    <w:rsid w:val="005E31D0"/>
    <w:rsid w:val="005E327D"/>
    <w:rsid w:val="005F3280"/>
    <w:rsid w:val="00614F98"/>
    <w:rsid w:val="00732AE9"/>
    <w:rsid w:val="0075544F"/>
    <w:rsid w:val="00780AAB"/>
    <w:rsid w:val="007C384A"/>
    <w:rsid w:val="007C6BD3"/>
    <w:rsid w:val="007E158A"/>
    <w:rsid w:val="008924B8"/>
    <w:rsid w:val="008F5A79"/>
    <w:rsid w:val="00985866"/>
    <w:rsid w:val="00997A7E"/>
    <w:rsid w:val="00A30774"/>
    <w:rsid w:val="00AB2171"/>
    <w:rsid w:val="00B250BF"/>
    <w:rsid w:val="00BE7C89"/>
    <w:rsid w:val="00C074DB"/>
    <w:rsid w:val="00CB011D"/>
    <w:rsid w:val="00CE69DB"/>
    <w:rsid w:val="00D14A8C"/>
    <w:rsid w:val="00D63C8C"/>
    <w:rsid w:val="00D91EBA"/>
    <w:rsid w:val="00E061C6"/>
    <w:rsid w:val="00E40F00"/>
    <w:rsid w:val="00E63D60"/>
    <w:rsid w:val="00E83D66"/>
    <w:rsid w:val="00EA0FA2"/>
    <w:rsid w:val="00EA5CF5"/>
    <w:rsid w:val="00EC6FC5"/>
    <w:rsid w:val="00F35D80"/>
    <w:rsid w:val="00F73F8F"/>
    <w:rsid w:val="00F75688"/>
    <w:rsid w:val="00FC73D9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28D18"/>
  <w15:chartTrackingRefBased/>
  <w15:docId w15:val="{3AE042D2-1E36-4937-982A-730E30A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85</Words>
  <Characters>506</Characters>
  <Application>Microsoft Office Word</Application>
  <DocSecurity>0</DocSecurity>
  <Lines>38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Karyn Bischoff</cp:lastModifiedBy>
  <cp:revision>2</cp:revision>
  <dcterms:created xsi:type="dcterms:W3CDTF">2026-10-16T21:56:00Z</dcterms:created>
  <dcterms:modified xsi:type="dcterms:W3CDTF">2026-10-16T21:56:00Z</dcterms:modified>
</cp:coreProperties>
</file>