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260E520E" w:rsidR="00242CB5" w:rsidRPr="001D754F" w:rsidRDefault="00612369" w:rsidP="00EC6FC5">
      <w:pPr>
        <w:jc w:val="center"/>
        <w:rPr>
          <w:b/>
          <w:sz w:val="24"/>
          <w:szCs w:val="24"/>
        </w:rPr>
      </w:pPr>
      <w:bookmarkStart w:id="0" w:name="_Hlk177375692"/>
      <w:r w:rsidRPr="001D754F">
        <w:rPr>
          <w:b/>
          <w:sz w:val="24"/>
          <w:szCs w:val="24"/>
        </w:rPr>
        <w:t>Subc</w:t>
      </w:r>
      <w:r w:rsidR="00EC6FC5" w:rsidRPr="001D754F">
        <w:rPr>
          <w:b/>
          <w:sz w:val="24"/>
          <w:szCs w:val="24"/>
        </w:rPr>
        <w:t xml:space="preserve">ommittee on </w:t>
      </w:r>
      <w:r w:rsidRPr="001D754F">
        <w:rPr>
          <w:b/>
          <w:sz w:val="24"/>
          <w:szCs w:val="24"/>
        </w:rPr>
        <w:t>Tuberculosis</w:t>
      </w:r>
      <w:r w:rsidR="00075888">
        <w:rPr>
          <w:b/>
          <w:sz w:val="24"/>
          <w:szCs w:val="24"/>
        </w:rPr>
        <w:t xml:space="preserve"> </w:t>
      </w:r>
    </w:p>
    <w:p w14:paraId="71460C3A" w14:textId="77777777" w:rsidR="00EC6FC5" w:rsidRPr="001D754F" w:rsidRDefault="00EC6FC5" w:rsidP="00EC6FC5">
      <w:pPr>
        <w:jc w:val="center"/>
        <w:rPr>
          <w:b/>
          <w:sz w:val="24"/>
          <w:szCs w:val="24"/>
        </w:rPr>
      </w:pPr>
      <w:r w:rsidRPr="001D754F">
        <w:rPr>
          <w:b/>
          <w:sz w:val="24"/>
          <w:szCs w:val="24"/>
        </w:rPr>
        <w:t>AGENDA</w:t>
      </w:r>
    </w:p>
    <w:p w14:paraId="27500D0D" w14:textId="4EC893DD" w:rsidR="00EC6FC5" w:rsidRPr="001D754F" w:rsidRDefault="00612369" w:rsidP="00EC6FC5">
      <w:pPr>
        <w:jc w:val="center"/>
        <w:rPr>
          <w:b/>
          <w:sz w:val="24"/>
          <w:szCs w:val="24"/>
        </w:rPr>
      </w:pPr>
      <w:r w:rsidRPr="001D754F">
        <w:rPr>
          <w:b/>
          <w:sz w:val="24"/>
          <w:szCs w:val="24"/>
        </w:rPr>
        <w:t xml:space="preserve">Monday </w:t>
      </w:r>
      <w:r w:rsidR="00E46A36">
        <w:rPr>
          <w:b/>
          <w:sz w:val="24"/>
          <w:szCs w:val="24"/>
        </w:rPr>
        <w:t>October 19</w:t>
      </w:r>
      <w:r w:rsidR="004B5B73">
        <w:rPr>
          <w:b/>
          <w:sz w:val="24"/>
          <w:szCs w:val="24"/>
        </w:rPr>
        <w:t>, 202</w:t>
      </w:r>
      <w:r w:rsidR="00E46A36">
        <w:rPr>
          <w:b/>
          <w:sz w:val="24"/>
          <w:szCs w:val="24"/>
        </w:rPr>
        <w:t>6</w:t>
      </w:r>
    </w:p>
    <w:p w14:paraId="4511687D" w14:textId="45A85807" w:rsidR="00EC6FC5" w:rsidRDefault="00612369" w:rsidP="00EC6FC5">
      <w:pPr>
        <w:jc w:val="center"/>
        <w:rPr>
          <w:b/>
          <w:sz w:val="24"/>
          <w:szCs w:val="24"/>
        </w:rPr>
      </w:pPr>
      <w:r w:rsidRPr="001D754F">
        <w:rPr>
          <w:b/>
          <w:sz w:val="24"/>
          <w:szCs w:val="24"/>
        </w:rPr>
        <w:t>8:00am</w:t>
      </w:r>
    </w:p>
    <w:p w14:paraId="2661FD5C" w14:textId="2D7DD718" w:rsidR="004D3F8F" w:rsidRPr="001D754F" w:rsidRDefault="004D3F8F" w:rsidP="00EC6F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Ballroom AB</w:t>
      </w:r>
    </w:p>
    <w:p w14:paraId="53E93D5C" w14:textId="77777777" w:rsidR="00EC6FC5" w:rsidRDefault="00EC6FC5" w:rsidP="00EC6FC5">
      <w:pPr>
        <w:jc w:val="center"/>
      </w:pPr>
    </w:p>
    <w:p w14:paraId="35E3C8BD" w14:textId="29182459" w:rsidR="005D41F2" w:rsidRDefault="00407F27" w:rsidP="00EC6FC5">
      <w:pPr>
        <w:jc w:val="center"/>
      </w:pPr>
      <w:r>
        <w:t xml:space="preserve">(updated </w:t>
      </w:r>
      <w:r w:rsidR="00E46A36">
        <w:t>9/</w:t>
      </w:r>
      <w:r w:rsidR="00AB0F50">
        <w:t>30</w:t>
      </w:r>
      <w:r w:rsidR="00E46A36">
        <w:t>/2026</w:t>
      </w:r>
      <w:r w:rsidR="004B5B73">
        <w:t>)</w:t>
      </w:r>
    </w:p>
    <w:p w14:paraId="7E98DE16" w14:textId="77777777" w:rsidR="00EC6FC5" w:rsidRDefault="00EC6FC5" w:rsidP="00EC6FC5">
      <w:pPr>
        <w:jc w:val="center"/>
      </w:pPr>
    </w:p>
    <w:p w14:paraId="498CF39E" w14:textId="49E9D9CE" w:rsidR="00780AAB" w:rsidRDefault="00780AAB" w:rsidP="00EC6FC5">
      <w:pPr>
        <w:jc w:val="center"/>
      </w:pPr>
      <w:r>
        <w:t>Chair</w:t>
      </w:r>
      <w:proofErr w:type="gramStart"/>
      <w:r>
        <w:t>:</w:t>
      </w:r>
      <w:r w:rsidR="00612369">
        <w:t xml:space="preserve">  </w:t>
      </w:r>
      <w:r w:rsidR="00AD4268">
        <w:t>Beth</w:t>
      </w:r>
      <w:proofErr w:type="gramEnd"/>
      <w:r w:rsidR="00AD4268">
        <w:t xml:space="preserve"> Carlson</w:t>
      </w:r>
    </w:p>
    <w:p w14:paraId="3F6AD787" w14:textId="2C5BF42A" w:rsidR="00780AAB" w:rsidRDefault="00780AAB" w:rsidP="00EC6FC5">
      <w:pPr>
        <w:jc w:val="center"/>
      </w:pPr>
      <w:r>
        <w:t xml:space="preserve">Vice Chair: </w:t>
      </w:r>
      <w:r w:rsidR="00E46A36">
        <w:t>Mendel Miller</w:t>
      </w:r>
    </w:p>
    <w:p w14:paraId="00DB3BCD" w14:textId="77777777" w:rsidR="0075544F" w:rsidRDefault="0075544F" w:rsidP="00EC6FC5">
      <w:pPr>
        <w:jc w:val="center"/>
      </w:pPr>
    </w:p>
    <w:tbl>
      <w:tblPr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  <w:gridCol w:w="4410"/>
        <w:gridCol w:w="4050"/>
      </w:tblGrid>
      <w:tr w:rsidR="008F5A79" w:rsidRPr="00EC6FC5" w14:paraId="406AC409" w14:textId="77777777" w:rsidTr="0005004A">
        <w:tc>
          <w:tcPr>
            <w:tcW w:w="1165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410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4050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05004A">
        <w:trPr>
          <w:trHeight w:val="1430"/>
        </w:trPr>
        <w:tc>
          <w:tcPr>
            <w:tcW w:w="1165" w:type="dxa"/>
          </w:tcPr>
          <w:p w14:paraId="5AEF6263" w14:textId="4EDE2949" w:rsidR="00EC6FC5" w:rsidRPr="00EC6FC5" w:rsidRDefault="001F761C" w:rsidP="00EC6FC5">
            <w:r>
              <w:t>8:00am</w:t>
            </w:r>
          </w:p>
        </w:tc>
        <w:tc>
          <w:tcPr>
            <w:tcW w:w="4410" w:type="dxa"/>
          </w:tcPr>
          <w:p w14:paraId="2C9E56FE" w14:textId="43B85085" w:rsidR="00EC6FC5" w:rsidRPr="00EC6FC5" w:rsidRDefault="001F761C" w:rsidP="00EC6FC5">
            <w:r w:rsidRPr="001F761C">
              <w:t>Opening Comments – Subcommittee Purpose</w:t>
            </w:r>
          </w:p>
        </w:tc>
        <w:tc>
          <w:tcPr>
            <w:tcW w:w="4050" w:type="dxa"/>
          </w:tcPr>
          <w:p w14:paraId="08A27407" w14:textId="77777777" w:rsidR="00EC6FC5" w:rsidRDefault="003256A6" w:rsidP="00E73426">
            <w:pPr>
              <w:rPr>
                <w:sz w:val="16"/>
                <w:szCs w:val="16"/>
              </w:rPr>
            </w:pPr>
            <w:r w:rsidRPr="00264879">
              <w:t>Dr. Beth Carlson</w:t>
            </w:r>
            <w:r w:rsidR="00E73426">
              <w:rPr>
                <w:sz w:val="20"/>
                <w:szCs w:val="20"/>
              </w:rPr>
              <w:t xml:space="preserve">, </w:t>
            </w:r>
            <w:r w:rsidR="00E73426" w:rsidRPr="00E73426">
              <w:rPr>
                <w:sz w:val="16"/>
                <w:szCs w:val="16"/>
              </w:rPr>
              <w:t>Deputy State Veterinarian, State Board of Animal Health, North Dakota Department of Agriculture, Animal Health Division</w:t>
            </w:r>
          </w:p>
          <w:p w14:paraId="7C202685" w14:textId="6143A2FA" w:rsidR="00E46A36" w:rsidRDefault="00AD4268" w:rsidP="00AD4268">
            <w:pPr>
              <w:rPr>
                <w:sz w:val="20"/>
                <w:szCs w:val="20"/>
              </w:rPr>
            </w:pPr>
            <w:r w:rsidRPr="00264879">
              <w:t xml:space="preserve">Dr. </w:t>
            </w:r>
            <w:r w:rsidR="00E46A36" w:rsidRPr="00264879">
              <w:t>Mendel Miller</w:t>
            </w:r>
            <w:r w:rsidR="00E46A36">
              <w:rPr>
                <w:sz w:val="20"/>
                <w:szCs w:val="20"/>
              </w:rPr>
              <w:t xml:space="preserve">, </w:t>
            </w:r>
            <w:r w:rsidR="00E46A36" w:rsidRPr="00AD4268">
              <w:rPr>
                <w:sz w:val="16"/>
                <w:szCs w:val="16"/>
              </w:rPr>
              <w:t>State</w:t>
            </w:r>
            <w:r w:rsidRPr="00AD4268">
              <w:rPr>
                <w:sz w:val="16"/>
                <w:szCs w:val="16"/>
              </w:rPr>
              <w:t xml:space="preserve"> Veterinarian,</w:t>
            </w:r>
            <w:r>
              <w:rPr>
                <w:sz w:val="20"/>
                <w:szCs w:val="20"/>
              </w:rPr>
              <w:t xml:space="preserve"> </w:t>
            </w:r>
          </w:p>
          <w:p w14:paraId="6E298EB6" w14:textId="50DAFCC6" w:rsidR="00AD4268" w:rsidRDefault="00E46A36" w:rsidP="00AD4268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South Dakota Animal Industry Board</w:t>
            </w:r>
          </w:p>
          <w:p w14:paraId="517C1EBF" w14:textId="1696BB3F" w:rsidR="00AD4268" w:rsidRPr="00D22A11" w:rsidRDefault="00AD4268" w:rsidP="00E73426">
            <w:pPr>
              <w:rPr>
                <w:sz w:val="20"/>
                <w:szCs w:val="20"/>
              </w:rPr>
            </w:pPr>
          </w:p>
        </w:tc>
      </w:tr>
      <w:tr w:rsidR="008F5A79" w:rsidRPr="00EC6FC5" w14:paraId="4189B88C" w14:textId="77777777" w:rsidTr="0005004A">
        <w:trPr>
          <w:trHeight w:val="1790"/>
        </w:trPr>
        <w:tc>
          <w:tcPr>
            <w:tcW w:w="1165" w:type="dxa"/>
          </w:tcPr>
          <w:p w14:paraId="202EC050" w14:textId="56968FC7" w:rsidR="00EC6FC5" w:rsidRPr="00EC6FC5" w:rsidRDefault="001F761C" w:rsidP="00EC6FC5">
            <w:r>
              <w:t>8:</w:t>
            </w:r>
            <w:r w:rsidR="00FF051A">
              <w:t>05</w:t>
            </w:r>
            <w:r>
              <w:t>am</w:t>
            </w:r>
          </w:p>
        </w:tc>
        <w:tc>
          <w:tcPr>
            <w:tcW w:w="4410" w:type="dxa"/>
          </w:tcPr>
          <w:p w14:paraId="3C9482D2" w14:textId="01319FBA" w:rsidR="00DE7EC1" w:rsidRPr="00264879" w:rsidRDefault="00115D4D" w:rsidP="009D722A">
            <w:r w:rsidRPr="00264879">
              <w:t>National TB Update</w:t>
            </w:r>
          </w:p>
        </w:tc>
        <w:tc>
          <w:tcPr>
            <w:tcW w:w="4050" w:type="dxa"/>
          </w:tcPr>
          <w:p w14:paraId="1ABD81CA" w14:textId="03E39DDD" w:rsidR="00E46A36" w:rsidRPr="001201D1" w:rsidRDefault="00E46A36" w:rsidP="009D722A">
            <w:pPr>
              <w:rPr>
                <w:sz w:val="16"/>
                <w:szCs w:val="16"/>
              </w:rPr>
            </w:pPr>
            <w:r w:rsidRPr="00264879">
              <w:t>Dr. Jennifer Siembieda</w:t>
            </w:r>
            <w:r>
              <w:rPr>
                <w:sz w:val="20"/>
                <w:szCs w:val="20"/>
              </w:rPr>
              <w:t xml:space="preserve">, </w:t>
            </w:r>
            <w:r w:rsidRPr="001201D1">
              <w:rPr>
                <w:sz w:val="16"/>
                <w:szCs w:val="16"/>
              </w:rPr>
              <w:t>Acting Director, Ruminant Health Center</w:t>
            </w:r>
          </w:p>
          <w:p w14:paraId="5A9B44DC" w14:textId="7B259755" w:rsidR="00AD4268" w:rsidRDefault="0005004A" w:rsidP="009D722A">
            <w:pPr>
              <w:rPr>
                <w:sz w:val="20"/>
                <w:szCs w:val="20"/>
              </w:rPr>
            </w:pPr>
            <w:r w:rsidRPr="00264879">
              <w:t>Dr. Suelee Robbe-Austerman</w:t>
            </w:r>
            <w:r w:rsidRPr="0005004A">
              <w:rPr>
                <w:sz w:val="20"/>
                <w:szCs w:val="20"/>
              </w:rPr>
              <w:t xml:space="preserve">, </w:t>
            </w:r>
          </w:p>
          <w:p w14:paraId="00C25B8E" w14:textId="77777777" w:rsidR="0005004A" w:rsidRPr="001201D1" w:rsidRDefault="0005004A" w:rsidP="009D722A">
            <w:pPr>
              <w:rPr>
                <w:sz w:val="16"/>
                <w:szCs w:val="16"/>
              </w:rPr>
            </w:pPr>
            <w:r w:rsidRPr="001201D1">
              <w:rPr>
                <w:sz w:val="16"/>
                <w:szCs w:val="16"/>
              </w:rPr>
              <w:t>Director, National Veterinary Services Laboratories</w:t>
            </w:r>
          </w:p>
          <w:p w14:paraId="7CA2970F" w14:textId="5EE048D4" w:rsidR="001201D1" w:rsidRDefault="00E46A36" w:rsidP="009D722A">
            <w:pPr>
              <w:rPr>
                <w:sz w:val="20"/>
                <w:szCs w:val="20"/>
              </w:rPr>
            </w:pPr>
            <w:r w:rsidRPr="00264879">
              <w:t>Dr. Bradley Christians</w:t>
            </w:r>
            <w:r w:rsidR="00AB0F50">
              <w:t>e</w:t>
            </w:r>
            <w:r w:rsidRPr="00264879">
              <w:t>n</w:t>
            </w:r>
            <w:r>
              <w:rPr>
                <w:sz w:val="20"/>
                <w:szCs w:val="20"/>
              </w:rPr>
              <w:t>,</w:t>
            </w:r>
            <w:r w:rsidR="001201D1">
              <w:rPr>
                <w:sz w:val="20"/>
                <w:szCs w:val="20"/>
              </w:rPr>
              <w:t xml:space="preserve"> </w:t>
            </w:r>
          </w:p>
          <w:p w14:paraId="286B9040" w14:textId="2CA0E75F" w:rsidR="00E46A36" w:rsidRPr="0005004A" w:rsidRDefault="00AB0F50" w:rsidP="009D722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Ruminant Health Center</w:t>
            </w:r>
          </w:p>
        </w:tc>
      </w:tr>
      <w:tr w:rsidR="00ED2066" w:rsidRPr="00EC6FC5" w14:paraId="713B4B68" w14:textId="77777777" w:rsidTr="00A35FCF">
        <w:trPr>
          <w:trHeight w:val="2582"/>
        </w:trPr>
        <w:tc>
          <w:tcPr>
            <w:tcW w:w="1165" w:type="dxa"/>
          </w:tcPr>
          <w:p w14:paraId="5B79AFC5" w14:textId="67D22D85" w:rsidR="00ED2066" w:rsidRPr="008C2B48" w:rsidRDefault="00405400" w:rsidP="00EC6FC5">
            <w:r>
              <w:t>9:00am</w:t>
            </w:r>
          </w:p>
        </w:tc>
        <w:tc>
          <w:tcPr>
            <w:tcW w:w="4410" w:type="dxa"/>
          </w:tcPr>
          <w:p w14:paraId="5B3C5737" w14:textId="48D00042" w:rsidR="00ED2066" w:rsidRDefault="00115D4D" w:rsidP="00EC6FC5">
            <w:r>
              <w:t>State Updates (~</w:t>
            </w:r>
            <w:r w:rsidR="00405400">
              <w:t xml:space="preserve">20 </w:t>
            </w:r>
            <w:r>
              <w:t>min each)</w:t>
            </w:r>
          </w:p>
          <w:p w14:paraId="212ED433" w14:textId="77777777" w:rsidR="00115D4D" w:rsidRDefault="00115D4D" w:rsidP="00115D4D">
            <w:pPr>
              <w:pStyle w:val="ListParagraph"/>
              <w:numPr>
                <w:ilvl w:val="0"/>
                <w:numId w:val="3"/>
              </w:numPr>
            </w:pPr>
            <w:r>
              <w:t>Texas</w:t>
            </w:r>
          </w:p>
          <w:p w14:paraId="170EF454" w14:textId="77777777" w:rsidR="001201D1" w:rsidRDefault="001201D1" w:rsidP="001201D1">
            <w:pPr>
              <w:pStyle w:val="ListParagraph"/>
            </w:pPr>
          </w:p>
          <w:p w14:paraId="4BFBCCD8" w14:textId="77777777" w:rsidR="001201D1" w:rsidRDefault="001201D1" w:rsidP="001201D1">
            <w:pPr>
              <w:pStyle w:val="ListParagraph"/>
            </w:pPr>
          </w:p>
          <w:p w14:paraId="224F5E76" w14:textId="77777777" w:rsidR="00115D4D" w:rsidRDefault="00115D4D" w:rsidP="00115D4D">
            <w:pPr>
              <w:pStyle w:val="ListParagraph"/>
              <w:numPr>
                <w:ilvl w:val="0"/>
                <w:numId w:val="3"/>
              </w:numPr>
            </w:pPr>
            <w:r>
              <w:t>Michigan</w:t>
            </w:r>
          </w:p>
          <w:p w14:paraId="6658FB65" w14:textId="23EF4E4B" w:rsidR="00115D4D" w:rsidRPr="00EC6FC5" w:rsidRDefault="00115D4D" w:rsidP="00E46A36">
            <w:pPr>
              <w:pStyle w:val="ListParagraph"/>
            </w:pPr>
          </w:p>
        </w:tc>
        <w:tc>
          <w:tcPr>
            <w:tcW w:w="4050" w:type="dxa"/>
          </w:tcPr>
          <w:p w14:paraId="68DCEF9E" w14:textId="77777777" w:rsidR="00ED2066" w:rsidRDefault="00ED2066" w:rsidP="00EC6FC5"/>
          <w:p w14:paraId="72F70F0D" w14:textId="77777777" w:rsidR="001201D1" w:rsidRDefault="001201D1" w:rsidP="00EC6FC5">
            <w:pPr>
              <w:rPr>
                <w:sz w:val="16"/>
                <w:szCs w:val="16"/>
              </w:rPr>
            </w:pPr>
            <w:r>
              <w:t xml:space="preserve">Dr. Bud Dinges, </w:t>
            </w:r>
            <w:r w:rsidRPr="001201D1">
              <w:rPr>
                <w:sz w:val="16"/>
                <w:szCs w:val="16"/>
              </w:rPr>
              <w:t xml:space="preserve">State Veterinarian, </w:t>
            </w:r>
          </w:p>
          <w:p w14:paraId="18015B76" w14:textId="05323A66" w:rsidR="001201D1" w:rsidRDefault="001201D1" w:rsidP="00EC6FC5">
            <w:r w:rsidRPr="001201D1">
              <w:rPr>
                <w:sz w:val="16"/>
                <w:szCs w:val="16"/>
              </w:rPr>
              <w:t>Texas Animal Health Commission</w:t>
            </w:r>
          </w:p>
          <w:p w14:paraId="49D1DA6C" w14:textId="77777777" w:rsidR="001201D1" w:rsidRDefault="001201D1" w:rsidP="00EC6FC5"/>
          <w:p w14:paraId="7EB141EE" w14:textId="799A1701" w:rsidR="001201D1" w:rsidRPr="00EC6FC5" w:rsidRDefault="001201D1" w:rsidP="00EC6FC5">
            <w:r>
              <w:t xml:space="preserve">Dr. Shannon Cerveny, </w:t>
            </w:r>
            <w:r w:rsidRPr="001201D1">
              <w:rPr>
                <w:sz w:val="16"/>
                <w:szCs w:val="16"/>
              </w:rPr>
              <w:t>Assistant State Veterinarian and TB Program Coordinator</w:t>
            </w:r>
          </w:p>
        </w:tc>
      </w:tr>
      <w:tr w:rsidR="00C07136" w:rsidRPr="00EC6FC5" w14:paraId="6FFCF621" w14:textId="77777777" w:rsidTr="0005004A">
        <w:trPr>
          <w:trHeight w:val="710"/>
        </w:trPr>
        <w:tc>
          <w:tcPr>
            <w:tcW w:w="1165" w:type="dxa"/>
          </w:tcPr>
          <w:p w14:paraId="43697C6A" w14:textId="0D5CB1A5" w:rsidR="00C07136" w:rsidRPr="00EC6FC5" w:rsidRDefault="00C07136" w:rsidP="00C07136">
            <w:r>
              <w:t>9:</w:t>
            </w:r>
            <w:r w:rsidR="00405400">
              <w:t>4</w:t>
            </w:r>
            <w:r w:rsidR="00115D4D">
              <w:t>0</w:t>
            </w:r>
            <w:r>
              <w:t>am</w:t>
            </w:r>
          </w:p>
        </w:tc>
        <w:tc>
          <w:tcPr>
            <w:tcW w:w="4410" w:type="dxa"/>
          </w:tcPr>
          <w:p w14:paraId="1A71B57E" w14:textId="77777777" w:rsidR="00C07136" w:rsidRDefault="00FB7F67" w:rsidP="00C07136">
            <w:r>
              <w:t>Committee Business</w:t>
            </w:r>
          </w:p>
          <w:p w14:paraId="40D6CEF1" w14:textId="06E47B8E" w:rsidR="00871060" w:rsidRPr="00EC6FC5" w:rsidRDefault="00871060" w:rsidP="00405400"/>
        </w:tc>
        <w:tc>
          <w:tcPr>
            <w:tcW w:w="4050" w:type="dxa"/>
          </w:tcPr>
          <w:p w14:paraId="5682BA5F" w14:textId="77777777" w:rsidR="00C07136" w:rsidRDefault="00C07136" w:rsidP="00C07136"/>
          <w:p w14:paraId="69878710" w14:textId="510CEB08" w:rsidR="00115D4D" w:rsidRDefault="00405400" w:rsidP="00C07136">
            <w:r>
              <w:t xml:space="preserve"> </w:t>
            </w:r>
          </w:p>
          <w:p w14:paraId="5BFA36D5" w14:textId="77777777" w:rsidR="00871060" w:rsidRDefault="00871060" w:rsidP="00C07136"/>
          <w:p w14:paraId="71C36CED" w14:textId="1A0F6002" w:rsidR="00871060" w:rsidRDefault="00405400" w:rsidP="00C07136">
            <w:r>
              <w:t xml:space="preserve"> </w:t>
            </w:r>
          </w:p>
          <w:p w14:paraId="0BCDC4A0" w14:textId="5D76308B" w:rsidR="00871060" w:rsidRPr="00EC6FC5" w:rsidRDefault="00871060" w:rsidP="00C07136"/>
        </w:tc>
      </w:tr>
      <w:bookmarkEnd w:id="0"/>
    </w:tbl>
    <w:p w14:paraId="31B8D988" w14:textId="77777777" w:rsidR="00E40F00" w:rsidRDefault="00E40F00" w:rsidP="00EC6FC5"/>
    <w:p w14:paraId="003E5422" w14:textId="77777777" w:rsidR="00E76566" w:rsidRDefault="00E76566" w:rsidP="00EC6FC5"/>
    <w:p w14:paraId="37016672" w14:textId="3EEB5797" w:rsidR="00E76566" w:rsidRDefault="004E6525" w:rsidP="00EC6FC5">
      <w:r>
        <w:rPr>
          <w:rFonts w:cs="Arial"/>
          <w:color w:val="FF0000"/>
        </w:rPr>
        <w:t xml:space="preserve"> </w:t>
      </w:r>
    </w:p>
    <w:sectPr w:rsidR="00E76566" w:rsidSect="005E327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74330" w14:textId="77777777" w:rsidR="00151E55" w:rsidRDefault="00151E55" w:rsidP="00EC6FC5">
      <w:r>
        <w:separator/>
      </w:r>
    </w:p>
  </w:endnote>
  <w:endnote w:type="continuationSeparator" w:id="0">
    <w:p w14:paraId="1D409A63" w14:textId="77777777" w:rsidR="00151E55" w:rsidRDefault="00151E55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9A1C" w14:textId="77777777" w:rsidR="00151E55" w:rsidRDefault="00151E55" w:rsidP="00EC6FC5">
      <w:r>
        <w:separator/>
      </w:r>
    </w:p>
  </w:footnote>
  <w:footnote w:type="continuationSeparator" w:id="0">
    <w:p w14:paraId="7F13A4AE" w14:textId="77777777" w:rsidR="00151E55" w:rsidRDefault="00151E55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3C6AF55C" w:rsidR="00780AAB" w:rsidRPr="00E40F00" w:rsidRDefault="00151E55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sdt>
      <w:sdtPr>
        <w:rPr>
          <w:rFonts w:ascii="Garamond" w:hAnsi="Garamond"/>
          <w:b/>
          <w:i/>
          <w:sz w:val="24"/>
          <w:szCs w:val="24"/>
        </w:rPr>
        <w:id w:val="-2029719055"/>
        <w:docPartObj>
          <w:docPartGallery w:val="Watermarks"/>
          <w:docPartUnique/>
        </w:docPartObj>
      </w:sdtPr>
      <w:sdtEndPr/>
      <w:sdtContent>
        <w:r>
          <w:rPr>
            <w:rFonts w:ascii="Garamond" w:hAnsi="Garamond"/>
            <w:b/>
            <w:i/>
            <w:noProof/>
            <w:sz w:val="24"/>
            <w:szCs w:val="24"/>
          </w:rPr>
          <w:pict w14:anchorId="1D02D8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924B8">
      <w:rPr>
        <w:rFonts w:ascii="Garamond" w:hAnsi="Garamond"/>
        <w:b/>
        <w:i/>
        <w:sz w:val="24"/>
        <w:szCs w:val="24"/>
      </w:rPr>
      <w:t>1</w:t>
    </w:r>
    <w:r w:rsidR="00E46A36">
      <w:rPr>
        <w:rFonts w:ascii="Garamond" w:hAnsi="Garamond"/>
        <w:b/>
        <w:i/>
        <w:sz w:val="24"/>
        <w:szCs w:val="24"/>
      </w:rPr>
      <w:t>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26A7AB6E" w:rsidR="00780AAB" w:rsidRPr="00E40F00" w:rsidRDefault="00E46A36" w:rsidP="007D7BD0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B23"/>
    <w:multiLevelType w:val="hybridMultilevel"/>
    <w:tmpl w:val="4C167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34E10"/>
    <w:multiLevelType w:val="hybridMultilevel"/>
    <w:tmpl w:val="D39C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D14B69"/>
    <w:multiLevelType w:val="hybridMultilevel"/>
    <w:tmpl w:val="69DC9D0E"/>
    <w:lvl w:ilvl="0" w:tplc="D0562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645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3A1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3EF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907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EF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3473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FCA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42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CEF074D"/>
    <w:multiLevelType w:val="hybridMultilevel"/>
    <w:tmpl w:val="7400A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369113">
    <w:abstractNumId w:val="1"/>
  </w:num>
  <w:num w:numId="2" w16cid:durableId="172650386">
    <w:abstractNumId w:val="2"/>
  </w:num>
  <w:num w:numId="3" w16cid:durableId="1828400006">
    <w:abstractNumId w:val="3"/>
  </w:num>
  <w:num w:numId="4" w16cid:durableId="128746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05004A"/>
    <w:rsid w:val="000650BA"/>
    <w:rsid w:val="00075888"/>
    <w:rsid w:val="000C15BD"/>
    <w:rsid w:val="000D27B8"/>
    <w:rsid w:val="000E1D53"/>
    <w:rsid w:val="000F64EC"/>
    <w:rsid w:val="00115D4D"/>
    <w:rsid w:val="001201D1"/>
    <w:rsid w:val="00123E36"/>
    <w:rsid w:val="00151E55"/>
    <w:rsid w:val="001D754F"/>
    <w:rsid w:val="001F761C"/>
    <w:rsid w:val="00231108"/>
    <w:rsid w:val="00242CB5"/>
    <w:rsid w:val="00264879"/>
    <w:rsid w:val="00281031"/>
    <w:rsid w:val="002B1043"/>
    <w:rsid w:val="002B536B"/>
    <w:rsid w:val="002D6A47"/>
    <w:rsid w:val="002E6C33"/>
    <w:rsid w:val="003256A6"/>
    <w:rsid w:val="00361FF1"/>
    <w:rsid w:val="003851B9"/>
    <w:rsid w:val="003B1D13"/>
    <w:rsid w:val="003D4753"/>
    <w:rsid w:val="00405400"/>
    <w:rsid w:val="00407F27"/>
    <w:rsid w:val="00466631"/>
    <w:rsid w:val="004B5B73"/>
    <w:rsid w:val="004D3F8F"/>
    <w:rsid w:val="004E29EF"/>
    <w:rsid w:val="004E6525"/>
    <w:rsid w:val="004E6DDB"/>
    <w:rsid w:val="00503071"/>
    <w:rsid w:val="00555D71"/>
    <w:rsid w:val="005C36E6"/>
    <w:rsid w:val="005C6A9B"/>
    <w:rsid w:val="005D41F2"/>
    <w:rsid w:val="005E31D0"/>
    <w:rsid w:val="005E327D"/>
    <w:rsid w:val="00612369"/>
    <w:rsid w:val="00613326"/>
    <w:rsid w:val="00657468"/>
    <w:rsid w:val="00660C1E"/>
    <w:rsid w:val="006E08EA"/>
    <w:rsid w:val="0073252D"/>
    <w:rsid w:val="0075544F"/>
    <w:rsid w:val="00780AAB"/>
    <w:rsid w:val="007A5DB5"/>
    <w:rsid w:val="007C2469"/>
    <w:rsid w:val="007C384A"/>
    <w:rsid w:val="007D7BD0"/>
    <w:rsid w:val="007E158A"/>
    <w:rsid w:val="007F7BB7"/>
    <w:rsid w:val="00855E6A"/>
    <w:rsid w:val="00871060"/>
    <w:rsid w:val="008924B8"/>
    <w:rsid w:val="008C2B48"/>
    <w:rsid w:val="008F5A79"/>
    <w:rsid w:val="0092611F"/>
    <w:rsid w:val="009344C0"/>
    <w:rsid w:val="0095621C"/>
    <w:rsid w:val="00962491"/>
    <w:rsid w:val="009813EB"/>
    <w:rsid w:val="00985866"/>
    <w:rsid w:val="00997A7E"/>
    <w:rsid w:val="009D722A"/>
    <w:rsid w:val="00A30774"/>
    <w:rsid w:val="00A33B31"/>
    <w:rsid w:val="00A35FCF"/>
    <w:rsid w:val="00A401CF"/>
    <w:rsid w:val="00A84623"/>
    <w:rsid w:val="00AB0F50"/>
    <w:rsid w:val="00AB2171"/>
    <w:rsid w:val="00AB3916"/>
    <w:rsid w:val="00AD4268"/>
    <w:rsid w:val="00B250BF"/>
    <w:rsid w:val="00B30552"/>
    <w:rsid w:val="00B9497A"/>
    <w:rsid w:val="00BB68A3"/>
    <w:rsid w:val="00BE7C89"/>
    <w:rsid w:val="00C07136"/>
    <w:rsid w:val="00C074DB"/>
    <w:rsid w:val="00C559D2"/>
    <w:rsid w:val="00CA229E"/>
    <w:rsid w:val="00CC01C6"/>
    <w:rsid w:val="00D14A8C"/>
    <w:rsid w:val="00D22A11"/>
    <w:rsid w:val="00D32EE7"/>
    <w:rsid w:val="00D63C8C"/>
    <w:rsid w:val="00D64A6C"/>
    <w:rsid w:val="00D70EE1"/>
    <w:rsid w:val="00D91EBA"/>
    <w:rsid w:val="00DD37E7"/>
    <w:rsid w:val="00DD7957"/>
    <w:rsid w:val="00DE7EC1"/>
    <w:rsid w:val="00E40F00"/>
    <w:rsid w:val="00E46A36"/>
    <w:rsid w:val="00E63D60"/>
    <w:rsid w:val="00E73426"/>
    <w:rsid w:val="00E76566"/>
    <w:rsid w:val="00E83D66"/>
    <w:rsid w:val="00EA0FA2"/>
    <w:rsid w:val="00EA5427"/>
    <w:rsid w:val="00EC6FC5"/>
    <w:rsid w:val="00ED2066"/>
    <w:rsid w:val="00EE6A3D"/>
    <w:rsid w:val="00F00B71"/>
    <w:rsid w:val="00F1376D"/>
    <w:rsid w:val="00F35D80"/>
    <w:rsid w:val="00F502B3"/>
    <w:rsid w:val="00F608E0"/>
    <w:rsid w:val="00F75688"/>
    <w:rsid w:val="00F93E7B"/>
    <w:rsid w:val="00F96F92"/>
    <w:rsid w:val="00FB7F67"/>
    <w:rsid w:val="00FE478B"/>
    <w:rsid w:val="00FF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28D18"/>
  <w15:chartTrackingRefBased/>
  <w15:docId w15:val="{9A87E4CF-E71D-4AC1-A9F8-AF0F8E59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D2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0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72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82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812</Characters>
  <Application>Microsoft Office Word</Application>
  <DocSecurity>0</DocSecurity>
  <Lines>45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Kelly Janicek</cp:lastModifiedBy>
  <cp:revision>2</cp:revision>
  <cp:lastPrinted>2025-08-05T15:37:00Z</cp:lastPrinted>
  <dcterms:created xsi:type="dcterms:W3CDTF">2026-10-02T16:16:00Z</dcterms:created>
  <dcterms:modified xsi:type="dcterms:W3CDTF">2026-10-02T16:16:00Z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57d072-e082-4187-b003-3ca2cdf52d65_Enabled">
    <vt:lpwstr>true</vt:lpwstr>
  </property>
  <property fmtid="{D5CDD505-2E9C-101B-9397-08002B2CF9AE}" pid="3" name="MSIP_Label_7d57d072-e082-4187-b003-3ca2cdf52d65_SetDate">
    <vt:lpwstr>2023-09-26T17:21:53Z</vt:lpwstr>
  </property>
  <property fmtid="{D5CDD505-2E9C-101B-9397-08002B2CF9AE}" pid="4" name="MSIP_Label_7d57d072-e082-4187-b003-3ca2cdf52d65_Method">
    <vt:lpwstr>Privileged</vt:lpwstr>
  </property>
  <property fmtid="{D5CDD505-2E9C-101B-9397-08002B2CF9AE}" pid="5" name="MSIP_Label_7d57d072-e082-4187-b003-3ca2cdf52d65_Name">
    <vt:lpwstr>7d57d072-e082-4187-b003-3ca2cdf52d65</vt:lpwstr>
  </property>
  <property fmtid="{D5CDD505-2E9C-101B-9397-08002B2CF9AE}" pid="6" name="MSIP_Label_7d57d072-e082-4187-b003-3ca2cdf52d65_SiteId">
    <vt:lpwstr>d5fb7087-3777-42ad-966a-892ef47225d1</vt:lpwstr>
  </property>
  <property fmtid="{D5CDD505-2E9C-101B-9397-08002B2CF9AE}" pid="7" name="MSIP_Label_7d57d072-e082-4187-b003-3ca2cdf52d65_ActionId">
    <vt:lpwstr>27636d05-eae4-4597-9a31-e8b803649912</vt:lpwstr>
  </property>
  <property fmtid="{D5CDD505-2E9C-101B-9397-08002B2CF9AE}" pid="8" name="MSIP_Label_7d57d072-e082-4187-b003-3ca2cdf52d65_ContentBits">
    <vt:lpwstr>0</vt:lpwstr>
  </property>
</Properties>
</file>